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3A0" w:rsidRPr="00F22526" w:rsidRDefault="005D6D5D" w:rsidP="003C4007">
      <w:pPr>
        <w:jc w:val="center"/>
        <w:rPr>
          <w:b/>
          <w:sz w:val="28"/>
          <w:szCs w:val="28"/>
        </w:rPr>
      </w:pPr>
      <w:r w:rsidRPr="00F22526">
        <w:rPr>
          <w:noProof/>
          <w:sz w:val="28"/>
          <w:szCs w:val="28"/>
        </w:rPr>
        <w:drawing>
          <wp:inline distT="0" distB="0" distL="0" distR="0" wp14:anchorId="6BB7E779" wp14:editId="09381076">
            <wp:extent cx="485775" cy="57150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D15" w:rsidRPr="00F22526" w:rsidRDefault="00C90D15" w:rsidP="003C4007">
      <w:pPr>
        <w:jc w:val="center"/>
        <w:rPr>
          <w:sz w:val="28"/>
          <w:szCs w:val="28"/>
        </w:rPr>
      </w:pPr>
    </w:p>
    <w:p w:rsidR="00D21F2B" w:rsidRPr="00F22526" w:rsidRDefault="00D21F2B" w:rsidP="003C4007">
      <w:pPr>
        <w:jc w:val="center"/>
        <w:rPr>
          <w:b/>
          <w:sz w:val="28"/>
          <w:szCs w:val="28"/>
        </w:rPr>
      </w:pPr>
      <w:r w:rsidRPr="00F22526">
        <w:rPr>
          <w:b/>
          <w:sz w:val="28"/>
          <w:szCs w:val="28"/>
        </w:rPr>
        <w:t>СОВЕТ ДЕПУТАТОВ МАСЛЯНИНСКОГО РАЙОНА</w:t>
      </w:r>
    </w:p>
    <w:p w:rsidR="00D21F2B" w:rsidRPr="00F22526" w:rsidRDefault="00D21F2B" w:rsidP="003C4007">
      <w:pPr>
        <w:jc w:val="center"/>
        <w:rPr>
          <w:b/>
          <w:sz w:val="28"/>
          <w:szCs w:val="28"/>
        </w:rPr>
      </w:pPr>
      <w:r w:rsidRPr="00F22526">
        <w:rPr>
          <w:b/>
          <w:sz w:val="28"/>
          <w:szCs w:val="28"/>
        </w:rPr>
        <w:t>НОВОСИБИРСКОЙ ОБЛАСТИ</w:t>
      </w:r>
    </w:p>
    <w:p w:rsidR="00D21F2B" w:rsidRPr="00F22526" w:rsidRDefault="0029384B" w:rsidP="003C4007">
      <w:pPr>
        <w:jc w:val="center"/>
        <w:rPr>
          <w:sz w:val="28"/>
          <w:szCs w:val="28"/>
        </w:rPr>
      </w:pPr>
      <w:r w:rsidRPr="00F22526">
        <w:rPr>
          <w:sz w:val="28"/>
          <w:szCs w:val="28"/>
        </w:rPr>
        <w:t>третьего</w:t>
      </w:r>
      <w:r w:rsidR="00D21F2B" w:rsidRPr="00F22526">
        <w:rPr>
          <w:sz w:val="28"/>
          <w:szCs w:val="28"/>
        </w:rPr>
        <w:t xml:space="preserve"> созыва</w:t>
      </w:r>
    </w:p>
    <w:p w:rsidR="00D21F2B" w:rsidRPr="00F22526" w:rsidRDefault="00D21F2B" w:rsidP="003C4007">
      <w:pPr>
        <w:jc w:val="right"/>
        <w:rPr>
          <w:sz w:val="28"/>
          <w:szCs w:val="28"/>
        </w:rPr>
      </w:pPr>
    </w:p>
    <w:p w:rsidR="00D21F2B" w:rsidRPr="00F22526" w:rsidRDefault="00D21F2B" w:rsidP="003C4007">
      <w:pPr>
        <w:pStyle w:val="1"/>
        <w:rPr>
          <w:b/>
          <w:szCs w:val="28"/>
        </w:rPr>
      </w:pPr>
      <w:r w:rsidRPr="00F22526">
        <w:rPr>
          <w:b/>
          <w:szCs w:val="28"/>
        </w:rPr>
        <w:t>РЕШЕНИЕ</w:t>
      </w:r>
    </w:p>
    <w:p w:rsidR="00D21F2B" w:rsidRPr="00F22526" w:rsidRDefault="00D21F2B" w:rsidP="00DA2793">
      <w:pPr>
        <w:jc w:val="center"/>
        <w:rPr>
          <w:sz w:val="28"/>
          <w:szCs w:val="28"/>
        </w:rPr>
      </w:pPr>
      <w:r w:rsidRPr="00F22526">
        <w:rPr>
          <w:sz w:val="28"/>
          <w:szCs w:val="28"/>
        </w:rPr>
        <w:t>(</w:t>
      </w:r>
      <w:r w:rsidR="00E93D96" w:rsidRPr="00F22526">
        <w:rPr>
          <w:sz w:val="28"/>
          <w:szCs w:val="28"/>
        </w:rPr>
        <w:t>тридцать вторая сессия</w:t>
      </w:r>
      <w:r w:rsidRPr="00F22526">
        <w:rPr>
          <w:sz w:val="28"/>
          <w:szCs w:val="28"/>
        </w:rPr>
        <w:t xml:space="preserve">) </w:t>
      </w:r>
    </w:p>
    <w:p w:rsidR="00563D0D" w:rsidRPr="00F22526" w:rsidRDefault="00563D0D" w:rsidP="003C4007">
      <w:pPr>
        <w:pStyle w:val="a3"/>
        <w:rPr>
          <w:szCs w:val="28"/>
        </w:rPr>
      </w:pPr>
    </w:p>
    <w:p w:rsidR="00D21F2B" w:rsidRPr="00F22526" w:rsidRDefault="00426864" w:rsidP="003C4007">
      <w:pPr>
        <w:jc w:val="both"/>
        <w:rPr>
          <w:sz w:val="28"/>
          <w:szCs w:val="28"/>
        </w:rPr>
      </w:pPr>
      <w:r w:rsidRPr="00F22526">
        <w:rPr>
          <w:sz w:val="28"/>
          <w:szCs w:val="28"/>
        </w:rPr>
        <w:t>о</w:t>
      </w:r>
      <w:r w:rsidR="00D21F2B" w:rsidRPr="00F22526">
        <w:rPr>
          <w:sz w:val="28"/>
          <w:szCs w:val="28"/>
        </w:rPr>
        <w:t>т</w:t>
      </w:r>
      <w:r w:rsidRPr="00F22526">
        <w:rPr>
          <w:sz w:val="28"/>
          <w:szCs w:val="28"/>
        </w:rPr>
        <w:t xml:space="preserve"> </w:t>
      </w:r>
      <w:r w:rsidR="00073780" w:rsidRPr="00F22526">
        <w:rPr>
          <w:sz w:val="28"/>
          <w:szCs w:val="28"/>
        </w:rPr>
        <w:t>30</w:t>
      </w:r>
      <w:r w:rsidRPr="00F22526">
        <w:rPr>
          <w:sz w:val="28"/>
          <w:szCs w:val="28"/>
        </w:rPr>
        <w:t xml:space="preserve"> </w:t>
      </w:r>
      <w:r w:rsidR="00060855" w:rsidRPr="00F22526">
        <w:rPr>
          <w:sz w:val="28"/>
          <w:szCs w:val="28"/>
        </w:rPr>
        <w:t>о</w:t>
      </w:r>
      <w:r w:rsidR="00236EF1" w:rsidRPr="00F22526">
        <w:rPr>
          <w:sz w:val="28"/>
          <w:szCs w:val="28"/>
        </w:rPr>
        <w:t>кт</w:t>
      </w:r>
      <w:r w:rsidR="00060855" w:rsidRPr="00F22526">
        <w:rPr>
          <w:sz w:val="28"/>
          <w:szCs w:val="28"/>
        </w:rPr>
        <w:t>ября</w:t>
      </w:r>
      <w:r w:rsidR="00870BFD" w:rsidRPr="00F22526">
        <w:rPr>
          <w:sz w:val="28"/>
          <w:szCs w:val="28"/>
        </w:rPr>
        <w:t xml:space="preserve"> </w:t>
      </w:r>
      <w:r w:rsidR="00D21F2B" w:rsidRPr="00F22526">
        <w:rPr>
          <w:sz w:val="28"/>
          <w:szCs w:val="28"/>
        </w:rPr>
        <w:t>20</w:t>
      </w:r>
      <w:r w:rsidR="004D277C" w:rsidRPr="00F22526">
        <w:rPr>
          <w:sz w:val="28"/>
          <w:szCs w:val="28"/>
        </w:rPr>
        <w:t>1</w:t>
      </w:r>
      <w:r w:rsidR="00E93D96" w:rsidRPr="00F22526">
        <w:rPr>
          <w:sz w:val="28"/>
          <w:szCs w:val="28"/>
        </w:rPr>
        <w:t>9</w:t>
      </w:r>
      <w:r w:rsidR="00D21F2B" w:rsidRPr="00F22526">
        <w:rPr>
          <w:sz w:val="28"/>
          <w:szCs w:val="28"/>
        </w:rPr>
        <w:t xml:space="preserve"> года  </w:t>
      </w:r>
      <w:r w:rsidR="00053957" w:rsidRPr="00F22526">
        <w:rPr>
          <w:sz w:val="28"/>
          <w:szCs w:val="28"/>
        </w:rPr>
        <w:t xml:space="preserve"> </w:t>
      </w:r>
      <w:r w:rsidR="00D21F2B" w:rsidRPr="00F22526">
        <w:rPr>
          <w:sz w:val="28"/>
          <w:szCs w:val="28"/>
        </w:rPr>
        <w:t xml:space="preserve">                </w:t>
      </w:r>
      <w:proofErr w:type="spellStart"/>
      <w:r w:rsidR="00D21F2B" w:rsidRPr="00F22526">
        <w:rPr>
          <w:sz w:val="28"/>
          <w:szCs w:val="28"/>
        </w:rPr>
        <w:t>р.п</w:t>
      </w:r>
      <w:proofErr w:type="spellEnd"/>
      <w:r w:rsidR="00D21F2B" w:rsidRPr="00F22526">
        <w:rPr>
          <w:sz w:val="28"/>
          <w:szCs w:val="28"/>
        </w:rPr>
        <w:t>. Маслянино                              №</w:t>
      </w:r>
      <w:r w:rsidR="00C450BF" w:rsidRPr="00F22526">
        <w:rPr>
          <w:sz w:val="28"/>
          <w:szCs w:val="28"/>
        </w:rPr>
        <w:t xml:space="preserve"> </w:t>
      </w:r>
      <w:r w:rsidR="00F22526">
        <w:rPr>
          <w:sz w:val="28"/>
          <w:szCs w:val="28"/>
        </w:rPr>
        <w:t>283</w:t>
      </w:r>
      <w:r w:rsidR="00C07845" w:rsidRPr="00F22526">
        <w:rPr>
          <w:sz w:val="28"/>
          <w:szCs w:val="28"/>
        </w:rPr>
        <w:t xml:space="preserve"> </w:t>
      </w:r>
    </w:p>
    <w:p w:rsidR="00563D0D" w:rsidRPr="00F22526" w:rsidRDefault="00563D0D" w:rsidP="003C4007">
      <w:pPr>
        <w:jc w:val="both"/>
        <w:rPr>
          <w:sz w:val="28"/>
          <w:szCs w:val="28"/>
        </w:rPr>
      </w:pPr>
    </w:p>
    <w:p w:rsidR="0037365B" w:rsidRPr="00F22526" w:rsidRDefault="0037365B" w:rsidP="003C4007">
      <w:pPr>
        <w:jc w:val="both"/>
        <w:rPr>
          <w:sz w:val="28"/>
          <w:szCs w:val="28"/>
        </w:rPr>
      </w:pPr>
      <w:r w:rsidRPr="00F22526">
        <w:rPr>
          <w:sz w:val="28"/>
          <w:szCs w:val="28"/>
        </w:rPr>
        <w:t xml:space="preserve">О внесении изменений в </w:t>
      </w:r>
      <w:r w:rsidR="00174B43">
        <w:rPr>
          <w:sz w:val="28"/>
          <w:szCs w:val="28"/>
        </w:rPr>
        <w:t>р</w:t>
      </w:r>
      <w:bookmarkStart w:id="0" w:name="_GoBack"/>
      <w:bookmarkEnd w:id="0"/>
      <w:r w:rsidRPr="00F22526">
        <w:rPr>
          <w:sz w:val="28"/>
          <w:szCs w:val="28"/>
        </w:rPr>
        <w:t xml:space="preserve">ешение </w:t>
      </w:r>
      <w:r w:rsidR="00C04624" w:rsidRPr="00F22526">
        <w:rPr>
          <w:sz w:val="28"/>
          <w:szCs w:val="28"/>
        </w:rPr>
        <w:t>сессии</w:t>
      </w:r>
    </w:p>
    <w:p w:rsidR="0037365B" w:rsidRPr="00F22526" w:rsidRDefault="0037365B" w:rsidP="003C4007">
      <w:pPr>
        <w:jc w:val="both"/>
        <w:rPr>
          <w:sz w:val="28"/>
          <w:szCs w:val="28"/>
        </w:rPr>
      </w:pPr>
      <w:r w:rsidRPr="00F22526">
        <w:rPr>
          <w:sz w:val="28"/>
          <w:szCs w:val="28"/>
        </w:rPr>
        <w:t>Совета депутатов Маслянинского района</w:t>
      </w:r>
    </w:p>
    <w:p w:rsidR="004A4CCC" w:rsidRPr="00F22526" w:rsidRDefault="004A4CCC" w:rsidP="003C4007">
      <w:pPr>
        <w:jc w:val="both"/>
        <w:rPr>
          <w:sz w:val="28"/>
          <w:szCs w:val="28"/>
        </w:rPr>
      </w:pPr>
      <w:r w:rsidRPr="00F22526">
        <w:rPr>
          <w:sz w:val="28"/>
          <w:szCs w:val="28"/>
        </w:rPr>
        <w:t xml:space="preserve">Новосибирской области </w:t>
      </w:r>
      <w:r w:rsidR="0037365B" w:rsidRPr="00F22526">
        <w:rPr>
          <w:sz w:val="28"/>
          <w:szCs w:val="28"/>
        </w:rPr>
        <w:t xml:space="preserve">от 17 октября 2018 г. </w:t>
      </w:r>
    </w:p>
    <w:p w:rsidR="004A4CCC" w:rsidRPr="00F22526" w:rsidRDefault="0037365B" w:rsidP="003C4007">
      <w:pPr>
        <w:jc w:val="both"/>
        <w:rPr>
          <w:sz w:val="28"/>
          <w:szCs w:val="28"/>
        </w:rPr>
      </w:pPr>
      <w:r w:rsidRPr="00F22526">
        <w:rPr>
          <w:sz w:val="28"/>
          <w:szCs w:val="28"/>
        </w:rPr>
        <w:t xml:space="preserve">№ 217 «Об </w:t>
      </w:r>
      <w:r w:rsidR="00EF06A7" w:rsidRPr="00F22526">
        <w:rPr>
          <w:sz w:val="28"/>
          <w:szCs w:val="28"/>
        </w:rPr>
        <w:t xml:space="preserve">утверждении </w:t>
      </w:r>
      <w:r w:rsidR="00FD595F" w:rsidRPr="00F22526">
        <w:rPr>
          <w:sz w:val="28"/>
          <w:szCs w:val="28"/>
        </w:rPr>
        <w:t>м</w:t>
      </w:r>
      <w:r w:rsidR="00EF06A7" w:rsidRPr="00F22526">
        <w:rPr>
          <w:sz w:val="28"/>
          <w:szCs w:val="28"/>
        </w:rPr>
        <w:t>етодики формирования</w:t>
      </w:r>
    </w:p>
    <w:p w:rsidR="004A4CCC" w:rsidRPr="00F22526" w:rsidRDefault="00EF06A7" w:rsidP="003C4007">
      <w:pPr>
        <w:jc w:val="both"/>
        <w:rPr>
          <w:sz w:val="28"/>
          <w:szCs w:val="28"/>
        </w:rPr>
      </w:pPr>
      <w:r w:rsidRPr="00F22526">
        <w:rPr>
          <w:sz w:val="28"/>
          <w:szCs w:val="28"/>
        </w:rPr>
        <w:t xml:space="preserve">и распределения районного фонда </w:t>
      </w:r>
      <w:proofErr w:type="gramStart"/>
      <w:r w:rsidRPr="00F22526">
        <w:rPr>
          <w:sz w:val="28"/>
          <w:szCs w:val="28"/>
        </w:rPr>
        <w:t>финансовой</w:t>
      </w:r>
      <w:proofErr w:type="gramEnd"/>
      <w:r w:rsidRPr="00F22526">
        <w:rPr>
          <w:sz w:val="28"/>
          <w:szCs w:val="28"/>
        </w:rPr>
        <w:t xml:space="preserve"> </w:t>
      </w:r>
    </w:p>
    <w:p w:rsidR="004A4CCC" w:rsidRPr="00F22526" w:rsidRDefault="00EF06A7" w:rsidP="003C4007">
      <w:pPr>
        <w:jc w:val="both"/>
        <w:rPr>
          <w:sz w:val="28"/>
          <w:szCs w:val="28"/>
        </w:rPr>
      </w:pPr>
      <w:r w:rsidRPr="00F22526">
        <w:rPr>
          <w:sz w:val="28"/>
          <w:szCs w:val="28"/>
        </w:rPr>
        <w:t xml:space="preserve">поддержки поселений Маслянинского района </w:t>
      </w:r>
    </w:p>
    <w:p w:rsidR="004A4CCC" w:rsidRPr="00F22526" w:rsidRDefault="00EF06A7" w:rsidP="003C4007">
      <w:pPr>
        <w:jc w:val="both"/>
        <w:rPr>
          <w:sz w:val="28"/>
          <w:szCs w:val="28"/>
        </w:rPr>
      </w:pPr>
      <w:r w:rsidRPr="00F22526">
        <w:rPr>
          <w:sz w:val="28"/>
          <w:szCs w:val="28"/>
        </w:rPr>
        <w:t xml:space="preserve">Новосибирской области на очередной </w:t>
      </w:r>
      <w:proofErr w:type="gramStart"/>
      <w:r w:rsidRPr="00F22526">
        <w:rPr>
          <w:sz w:val="28"/>
          <w:szCs w:val="28"/>
        </w:rPr>
        <w:t>финансовый</w:t>
      </w:r>
      <w:proofErr w:type="gramEnd"/>
      <w:r w:rsidRPr="00F22526">
        <w:rPr>
          <w:sz w:val="28"/>
          <w:szCs w:val="28"/>
        </w:rPr>
        <w:t xml:space="preserve"> </w:t>
      </w:r>
    </w:p>
    <w:p w:rsidR="00D21F2B" w:rsidRPr="00F22526" w:rsidRDefault="00EF06A7" w:rsidP="003C4007">
      <w:pPr>
        <w:jc w:val="both"/>
        <w:rPr>
          <w:sz w:val="28"/>
          <w:szCs w:val="28"/>
        </w:rPr>
      </w:pPr>
      <w:r w:rsidRPr="00F22526">
        <w:rPr>
          <w:sz w:val="28"/>
          <w:szCs w:val="28"/>
        </w:rPr>
        <w:t>год и плановый период</w:t>
      </w:r>
      <w:r w:rsidR="00E93D96" w:rsidRPr="00F22526">
        <w:rPr>
          <w:sz w:val="28"/>
          <w:szCs w:val="28"/>
        </w:rPr>
        <w:t>»</w:t>
      </w:r>
      <w:r w:rsidR="00FB679B" w:rsidRPr="00F22526">
        <w:rPr>
          <w:sz w:val="28"/>
          <w:szCs w:val="28"/>
        </w:rPr>
        <w:t xml:space="preserve"> </w:t>
      </w:r>
    </w:p>
    <w:p w:rsidR="00563D0D" w:rsidRPr="00F22526" w:rsidRDefault="00563D0D" w:rsidP="003C4007">
      <w:pPr>
        <w:jc w:val="both"/>
        <w:rPr>
          <w:sz w:val="28"/>
          <w:szCs w:val="28"/>
        </w:rPr>
      </w:pPr>
    </w:p>
    <w:p w:rsidR="00A225D4" w:rsidRPr="00F22526" w:rsidRDefault="00A225D4" w:rsidP="003C4007">
      <w:pPr>
        <w:pStyle w:val="ConsPlusTitle"/>
        <w:widowControl/>
        <w:ind w:firstLine="600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F22526">
        <w:rPr>
          <w:rFonts w:ascii="Times New Roman" w:hAnsi="Times New Roman" w:cs="Times New Roman"/>
          <w:b w:val="0"/>
          <w:bCs w:val="0"/>
          <w:sz w:val="28"/>
          <w:szCs w:val="28"/>
        </w:rPr>
        <w:t>В соответствии с</w:t>
      </w:r>
      <w:r w:rsidR="001214D4" w:rsidRPr="00F2252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Бюджетны</w:t>
      </w:r>
      <w:r w:rsidR="00FD595F" w:rsidRPr="00F22526">
        <w:rPr>
          <w:rFonts w:ascii="Times New Roman" w:hAnsi="Times New Roman" w:cs="Times New Roman"/>
          <w:b w:val="0"/>
          <w:bCs w:val="0"/>
          <w:sz w:val="28"/>
          <w:szCs w:val="28"/>
        </w:rPr>
        <w:t>м Кодексом Российской Федерации</w:t>
      </w:r>
      <w:r w:rsidR="001214D4" w:rsidRPr="00F2252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r w:rsidRPr="00F2252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Федеральным законом от </w:t>
      </w:r>
      <w:r w:rsidR="001214D4" w:rsidRPr="00F22526">
        <w:rPr>
          <w:rFonts w:ascii="Times New Roman" w:hAnsi="Times New Roman" w:cs="Times New Roman"/>
          <w:b w:val="0"/>
          <w:bCs w:val="0"/>
          <w:sz w:val="28"/>
          <w:szCs w:val="28"/>
        </w:rPr>
        <w:t>0</w:t>
      </w:r>
      <w:r w:rsidRPr="00F2252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6.10.2003 № 131-ФЗ «Об общих принципах организации местного самоуправления в Российской Федерации», </w:t>
      </w:r>
      <w:r w:rsidR="0097169D" w:rsidRPr="00F22526">
        <w:rPr>
          <w:rFonts w:ascii="Times New Roman" w:hAnsi="Times New Roman" w:cs="Times New Roman"/>
          <w:b w:val="0"/>
          <w:sz w:val="28"/>
          <w:szCs w:val="28"/>
        </w:rPr>
        <w:t>Законом Новосибирской области от 02.11.2009 № 400-ОЗ «О наделении органов местного самоуправления в Новосибирской области отдельными государственными полномочиями Новосибирской области по расчету и предоставлению дотаций бюджетам поселений на выравнивание бюджетной обеспеченности», Законом Новосибирской области от 22.02.2012 № 185-ОЗ «Об отдельных вопросах</w:t>
      </w:r>
      <w:proofErr w:type="gramEnd"/>
      <w:r w:rsidR="0097169D" w:rsidRPr="00F22526">
        <w:rPr>
          <w:rFonts w:ascii="Times New Roman" w:hAnsi="Times New Roman" w:cs="Times New Roman"/>
          <w:b w:val="0"/>
          <w:sz w:val="28"/>
          <w:szCs w:val="28"/>
        </w:rPr>
        <w:t xml:space="preserve"> регулирования межбюджетных отношений в Новосибирской области», </w:t>
      </w:r>
      <w:r w:rsidRPr="00F22526">
        <w:rPr>
          <w:rFonts w:ascii="Times New Roman" w:hAnsi="Times New Roman" w:cs="Times New Roman"/>
          <w:b w:val="0"/>
          <w:bCs w:val="0"/>
          <w:sz w:val="28"/>
          <w:szCs w:val="28"/>
        </w:rPr>
        <w:t>Уставом Маслянинского района Новосибирской области, Положением «О бюджетном процессе в Маслянинском районе</w:t>
      </w:r>
      <w:r w:rsidR="0097169D" w:rsidRPr="00F2252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Новосибирской области</w:t>
      </w:r>
      <w:r w:rsidRPr="00F2252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», </w:t>
      </w:r>
      <w:proofErr w:type="gramStart"/>
      <w:r w:rsidR="00832980" w:rsidRPr="00F22526">
        <w:rPr>
          <w:rFonts w:ascii="Times New Roman" w:hAnsi="Times New Roman" w:cs="Times New Roman"/>
          <w:b w:val="0"/>
          <w:bCs w:val="0"/>
          <w:sz w:val="28"/>
          <w:szCs w:val="28"/>
        </w:rPr>
        <w:t>утвержденное</w:t>
      </w:r>
      <w:proofErr w:type="gramEnd"/>
      <w:r w:rsidR="00832980" w:rsidRPr="00F2252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решением </w:t>
      </w:r>
      <w:r w:rsidR="0097169D" w:rsidRPr="00F2252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сессии </w:t>
      </w:r>
      <w:r w:rsidR="00832980" w:rsidRPr="00F22526">
        <w:rPr>
          <w:rFonts w:ascii="Times New Roman" w:hAnsi="Times New Roman" w:cs="Times New Roman"/>
          <w:b w:val="0"/>
          <w:bCs w:val="0"/>
          <w:sz w:val="28"/>
          <w:szCs w:val="28"/>
        </w:rPr>
        <w:t>Совета депутатов Маслянинского района Новосибирской области от 2</w:t>
      </w:r>
      <w:r w:rsidR="0097169D" w:rsidRPr="00F22526">
        <w:rPr>
          <w:rFonts w:ascii="Times New Roman" w:hAnsi="Times New Roman" w:cs="Times New Roman"/>
          <w:b w:val="0"/>
          <w:bCs w:val="0"/>
          <w:sz w:val="28"/>
          <w:szCs w:val="28"/>
        </w:rPr>
        <w:t>4</w:t>
      </w:r>
      <w:r w:rsidR="00832980" w:rsidRPr="00F22526">
        <w:rPr>
          <w:rFonts w:ascii="Times New Roman" w:hAnsi="Times New Roman" w:cs="Times New Roman"/>
          <w:b w:val="0"/>
          <w:bCs w:val="0"/>
          <w:sz w:val="28"/>
          <w:szCs w:val="28"/>
        </w:rPr>
        <w:t>.0</w:t>
      </w:r>
      <w:r w:rsidR="0097169D" w:rsidRPr="00F22526">
        <w:rPr>
          <w:rFonts w:ascii="Times New Roman" w:hAnsi="Times New Roman" w:cs="Times New Roman"/>
          <w:b w:val="0"/>
          <w:bCs w:val="0"/>
          <w:sz w:val="28"/>
          <w:szCs w:val="28"/>
        </w:rPr>
        <w:t>5</w:t>
      </w:r>
      <w:r w:rsidR="00832980" w:rsidRPr="00F22526">
        <w:rPr>
          <w:rFonts w:ascii="Times New Roman" w:hAnsi="Times New Roman" w:cs="Times New Roman"/>
          <w:b w:val="0"/>
          <w:bCs w:val="0"/>
          <w:sz w:val="28"/>
          <w:szCs w:val="28"/>
        </w:rPr>
        <w:t>.201</w:t>
      </w:r>
      <w:r w:rsidR="0097169D" w:rsidRPr="00F22526">
        <w:rPr>
          <w:rFonts w:ascii="Times New Roman" w:hAnsi="Times New Roman" w:cs="Times New Roman"/>
          <w:b w:val="0"/>
          <w:bCs w:val="0"/>
          <w:sz w:val="28"/>
          <w:szCs w:val="28"/>
        </w:rPr>
        <w:t>8</w:t>
      </w:r>
      <w:r w:rsidR="00832980" w:rsidRPr="00F2252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№ </w:t>
      </w:r>
      <w:r w:rsidR="0097169D" w:rsidRPr="00F22526">
        <w:rPr>
          <w:rFonts w:ascii="Times New Roman" w:hAnsi="Times New Roman" w:cs="Times New Roman"/>
          <w:b w:val="0"/>
          <w:bCs w:val="0"/>
          <w:sz w:val="28"/>
          <w:szCs w:val="28"/>
        </w:rPr>
        <w:t>202</w:t>
      </w:r>
      <w:r w:rsidR="00832980" w:rsidRPr="00F22526">
        <w:rPr>
          <w:rFonts w:ascii="Times New Roman" w:hAnsi="Times New Roman" w:cs="Times New Roman"/>
          <w:b w:val="0"/>
          <w:bCs w:val="0"/>
          <w:sz w:val="28"/>
          <w:szCs w:val="28"/>
        </w:rPr>
        <w:t>,</w:t>
      </w:r>
    </w:p>
    <w:p w:rsidR="00D21F2B" w:rsidRPr="00F22526" w:rsidRDefault="00D21F2B" w:rsidP="003C4007">
      <w:pPr>
        <w:ind w:firstLine="708"/>
        <w:jc w:val="both"/>
        <w:rPr>
          <w:sz w:val="28"/>
          <w:szCs w:val="28"/>
        </w:rPr>
      </w:pPr>
    </w:p>
    <w:p w:rsidR="007D4306" w:rsidRPr="00F22526" w:rsidRDefault="007D4306" w:rsidP="003C4007">
      <w:pPr>
        <w:rPr>
          <w:b/>
          <w:sz w:val="28"/>
          <w:szCs w:val="28"/>
        </w:rPr>
      </w:pPr>
      <w:r w:rsidRPr="00F22526">
        <w:rPr>
          <w:sz w:val="28"/>
          <w:szCs w:val="28"/>
        </w:rPr>
        <w:t xml:space="preserve">Совет депутатов Маслянинского района Новосибирской области </w:t>
      </w:r>
      <w:r w:rsidRPr="00F22526">
        <w:rPr>
          <w:b/>
          <w:sz w:val="28"/>
          <w:szCs w:val="28"/>
        </w:rPr>
        <w:t>РЕШИЛ:</w:t>
      </w:r>
    </w:p>
    <w:p w:rsidR="00D21F2B" w:rsidRPr="00F22526" w:rsidRDefault="00D21F2B" w:rsidP="003C4007">
      <w:pPr>
        <w:ind w:firstLine="360"/>
        <w:jc w:val="both"/>
        <w:rPr>
          <w:sz w:val="28"/>
          <w:szCs w:val="28"/>
        </w:rPr>
      </w:pPr>
    </w:p>
    <w:p w:rsidR="0097169D" w:rsidRPr="00F22526" w:rsidRDefault="004A4CCC" w:rsidP="00910968">
      <w:pPr>
        <w:numPr>
          <w:ilvl w:val="0"/>
          <w:numId w:val="4"/>
        </w:numPr>
        <w:jc w:val="both"/>
        <w:rPr>
          <w:sz w:val="28"/>
          <w:szCs w:val="28"/>
        </w:rPr>
      </w:pPr>
      <w:r w:rsidRPr="00F22526">
        <w:rPr>
          <w:sz w:val="28"/>
          <w:szCs w:val="28"/>
        </w:rPr>
        <w:t>Внести в решение 23-й сессии Совета депутатов Маслянинского района Новосибирской области от 17 октября 2018 г. № 217 «Об утверждении «Методики формирования и распределения районного фонда финансовой поддержки поселений Маслянинского района Новосибирской области на очередной финансовый год и плановый период» следующие изменения:</w:t>
      </w:r>
    </w:p>
    <w:p w:rsidR="00236EF1" w:rsidRPr="00F22526" w:rsidRDefault="00910968" w:rsidP="00670F3B">
      <w:pPr>
        <w:pStyle w:val="a8"/>
        <w:numPr>
          <w:ilvl w:val="1"/>
          <w:numId w:val="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2526">
        <w:rPr>
          <w:rFonts w:ascii="Times New Roman" w:hAnsi="Times New Roman"/>
          <w:sz w:val="28"/>
          <w:szCs w:val="28"/>
        </w:rPr>
        <w:t>в</w:t>
      </w:r>
      <w:r w:rsidR="00670F3B" w:rsidRPr="00F22526">
        <w:rPr>
          <w:rFonts w:ascii="Times New Roman" w:hAnsi="Times New Roman"/>
          <w:sz w:val="28"/>
          <w:szCs w:val="28"/>
        </w:rPr>
        <w:t xml:space="preserve"> 1 разделе в </w:t>
      </w:r>
      <w:r w:rsidRPr="00F22526">
        <w:rPr>
          <w:rFonts w:ascii="Times New Roman" w:hAnsi="Times New Roman"/>
          <w:sz w:val="28"/>
          <w:szCs w:val="28"/>
        </w:rPr>
        <w:t>абзац</w:t>
      </w:r>
      <w:r w:rsidR="00670F3B" w:rsidRPr="00F22526">
        <w:rPr>
          <w:rFonts w:ascii="Times New Roman" w:hAnsi="Times New Roman"/>
          <w:sz w:val="28"/>
          <w:szCs w:val="28"/>
        </w:rPr>
        <w:t>е</w:t>
      </w:r>
      <w:r w:rsidRPr="00F22526">
        <w:rPr>
          <w:rFonts w:ascii="Times New Roman" w:hAnsi="Times New Roman"/>
          <w:sz w:val="28"/>
          <w:szCs w:val="28"/>
        </w:rPr>
        <w:t xml:space="preserve"> 4</w:t>
      </w:r>
      <w:r w:rsidR="00670F3B" w:rsidRPr="00F22526">
        <w:rPr>
          <w:rFonts w:ascii="Times New Roman" w:hAnsi="Times New Roman"/>
          <w:sz w:val="28"/>
          <w:szCs w:val="28"/>
        </w:rPr>
        <w:t>, 13 фразу «не может быть меньше» заменить фразой «не должен быть меньше»</w:t>
      </w:r>
      <w:r w:rsidR="00151089" w:rsidRPr="00F22526">
        <w:rPr>
          <w:rFonts w:ascii="Times New Roman" w:hAnsi="Times New Roman"/>
          <w:sz w:val="28"/>
          <w:szCs w:val="28"/>
        </w:rPr>
        <w:t>;</w:t>
      </w:r>
    </w:p>
    <w:p w:rsidR="00670F3B" w:rsidRPr="00F22526" w:rsidRDefault="00670F3B" w:rsidP="00670F3B">
      <w:pPr>
        <w:pStyle w:val="a8"/>
        <w:numPr>
          <w:ilvl w:val="1"/>
          <w:numId w:val="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2526">
        <w:rPr>
          <w:rFonts w:ascii="Times New Roman" w:hAnsi="Times New Roman"/>
          <w:sz w:val="28"/>
          <w:szCs w:val="28"/>
        </w:rPr>
        <w:t>в 3 разделе в абзаце 7</w:t>
      </w:r>
      <w:r w:rsidR="00151089" w:rsidRPr="00F22526">
        <w:rPr>
          <w:rFonts w:ascii="Times New Roman" w:hAnsi="Times New Roman"/>
          <w:sz w:val="28"/>
          <w:szCs w:val="28"/>
        </w:rPr>
        <w:t>, в разделе 3.4 в 1 абзаце</w:t>
      </w:r>
      <w:r w:rsidRPr="00F22526">
        <w:rPr>
          <w:rFonts w:ascii="Times New Roman" w:hAnsi="Times New Roman"/>
          <w:sz w:val="28"/>
          <w:szCs w:val="28"/>
        </w:rPr>
        <w:t xml:space="preserve"> фразу «</w:t>
      </w:r>
      <w:r w:rsidRPr="00F22526">
        <w:rPr>
          <w:rFonts w:ascii="Times New Roman" w:hAnsi="Times New Roman"/>
          <w:sz w:val="28"/>
          <w:szCs w:val="28"/>
          <w:lang w:val="en-US"/>
        </w:rPr>
        <w:t>i</w:t>
      </w:r>
      <w:r w:rsidRPr="00F22526">
        <w:rPr>
          <w:rFonts w:ascii="Times New Roman" w:hAnsi="Times New Roman"/>
          <w:sz w:val="28"/>
          <w:szCs w:val="28"/>
        </w:rPr>
        <w:t xml:space="preserve">-го муниципального района» заменить фразой </w:t>
      </w:r>
      <w:r w:rsidR="00151089" w:rsidRPr="00F22526">
        <w:rPr>
          <w:rFonts w:ascii="Times New Roman" w:hAnsi="Times New Roman"/>
          <w:sz w:val="28"/>
          <w:szCs w:val="28"/>
        </w:rPr>
        <w:t>«Маслянинского района»;</w:t>
      </w:r>
    </w:p>
    <w:p w:rsidR="00151089" w:rsidRPr="00F22526" w:rsidRDefault="00151089" w:rsidP="00670F3B">
      <w:pPr>
        <w:pStyle w:val="a8"/>
        <w:numPr>
          <w:ilvl w:val="1"/>
          <w:numId w:val="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2526">
        <w:rPr>
          <w:rFonts w:ascii="Times New Roman" w:hAnsi="Times New Roman"/>
          <w:sz w:val="28"/>
          <w:szCs w:val="28"/>
        </w:rPr>
        <w:lastRenderedPageBreak/>
        <w:t xml:space="preserve">в 3.3 разделе в абзаце 10 фразу «его можно заменить» </w:t>
      </w:r>
      <w:r w:rsidR="00314E02" w:rsidRPr="00F22526">
        <w:rPr>
          <w:rFonts w:ascii="Times New Roman" w:hAnsi="Times New Roman"/>
          <w:sz w:val="28"/>
          <w:szCs w:val="28"/>
        </w:rPr>
        <w:t>читать как</w:t>
      </w:r>
      <w:r w:rsidRPr="00F22526">
        <w:rPr>
          <w:rFonts w:ascii="Times New Roman" w:hAnsi="Times New Roman"/>
          <w:sz w:val="28"/>
          <w:szCs w:val="28"/>
        </w:rPr>
        <w:t xml:space="preserve"> «он заменяется».</w:t>
      </w:r>
    </w:p>
    <w:p w:rsidR="009D2444" w:rsidRPr="00F22526" w:rsidRDefault="009D2444" w:rsidP="00910968">
      <w:pPr>
        <w:pStyle w:val="intro"/>
        <w:numPr>
          <w:ilvl w:val="0"/>
          <w:numId w:val="4"/>
        </w:numPr>
        <w:tabs>
          <w:tab w:val="clear" w:pos="1080"/>
          <w:tab w:val="num" w:pos="0"/>
        </w:tabs>
        <w:spacing w:before="0" w:beforeAutospacing="0" w:after="0" w:afterAutospacing="0"/>
        <w:ind w:left="0" w:firstLine="720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F22526">
        <w:rPr>
          <w:rFonts w:eastAsia="Calibri"/>
          <w:sz w:val="28"/>
          <w:szCs w:val="28"/>
          <w:lang w:eastAsia="en-US"/>
        </w:rPr>
        <w:t>Конт</w:t>
      </w:r>
      <w:r w:rsidR="00FD595F" w:rsidRPr="00F22526">
        <w:rPr>
          <w:rFonts w:eastAsia="Calibri"/>
          <w:sz w:val="28"/>
          <w:szCs w:val="28"/>
          <w:lang w:eastAsia="en-US"/>
        </w:rPr>
        <w:t>роль за</w:t>
      </w:r>
      <w:proofErr w:type="gramEnd"/>
      <w:r w:rsidR="00FD595F" w:rsidRPr="00F22526">
        <w:rPr>
          <w:rFonts w:eastAsia="Calibri"/>
          <w:sz w:val="28"/>
          <w:szCs w:val="28"/>
          <w:lang w:eastAsia="en-US"/>
        </w:rPr>
        <w:t xml:space="preserve"> исполнением настоящего р</w:t>
      </w:r>
      <w:r w:rsidRPr="00F22526">
        <w:rPr>
          <w:rFonts w:eastAsia="Calibri"/>
          <w:sz w:val="28"/>
          <w:szCs w:val="28"/>
          <w:lang w:eastAsia="en-US"/>
        </w:rPr>
        <w:t>ешения возложить на постоянную комиссию по бюджету, налоговой, финансово – кредитной политике.</w:t>
      </w:r>
    </w:p>
    <w:p w:rsidR="00EF3E03" w:rsidRPr="00F22526" w:rsidRDefault="00EF3E03" w:rsidP="00151089">
      <w:pPr>
        <w:pStyle w:val="a8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F22526">
        <w:rPr>
          <w:rFonts w:ascii="Times New Roman" w:hAnsi="Times New Roman"/>
          <w:sz w:val="28"/>
          <w:szCs w:val="28"/>
        </w:rPr>
        <w:t xml:space="preserve">Настоящее </w:t>
      </w:r>
      <w:r w:rsidR="00FD595F" w:rsidRPr="00F22526">
        <w:rPr>
          <w:rFonts w:ascii="Times New Roman" w:hAnsi="Times New Roman"/>
          <w:sz w:val="28"/>
          <w:szCs w:val="28"/>
        </w:rPr>
        <w:t>р</w:t>
      </w:r>
      <w:r w:rsidRPr="00F22526">
        <w:rPr>
          <w:rFonts w:ascii="Times New Roman" w:hAnsi="Times New Roman"/>
          <w:sz w:val="28"/>
          <w:szCs w:val="28"/>
        </w:rPr>
        <w:t xml:space="preserve">ешение вступает в силу после его официального опубликования (обнародования). </w:t>
      </w:r>
    </w:p>
    <w:p w:rsidR="00073780" w:rsidRPr="00F22526" w:rsidRDefault="00073780" w:rsidP="00DA2793">
      <w:pPr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152"/>
        <w:tblOverlap w:val="never"/>
        <w:tblW w:w="0" w:type="auto"/>
        <w:tblLook w:val="01E0" w:firstRow="1" w:lastRow="1" w:firstColumn="1" w:lastColumn="1" w:noHBand="0" w:noVBand="0"/>
      </w:tblPr>
      <w:tblGrid>
        <w:gridCol w:w="5028"/>
        <w:gridCol w:w="4683"/>
      </w:tblGrid>
      <w:tr w:rsidR="00FD595F" w:rsidRPr="00F22526" w:rsidTr="0049535D">
        <w:tc>
          <w:tcPr>
            <w:tcW w:w="5028" w:type="dxa"/>
            <w:shd w:val="clear" w:color="auto" w:fill="auto"/>
          </w:tcPr>
          <w:p w:rsidR="00FD595F" w:rsidRPr="00F22526" w:rsidRDefault="00FD595F" w:rsidP="003C4007">
            <w:pPr>
              <w:widowControl w:val="0"/>
              <w:adjustRightInd w:val="0"/>
              <w:ind w:left="-108"/>
              <w:outlineLvl w:val="0"/>
              <w:rPr>
                <w:sz w:val="28"/>
                <w:szCs w:val="28"/>
              </w:rPr>
            </w:pPr>
            <w:r w:rsidRPr="00F22526">
              <w:rPr>
                <w:sz w:val="28"/>
                <w:szCs w:val="28"/>
              </w:rPr>
              <w:t xml:space="preserve">Глава </w:t>
            </w:r>
          </w:p>
          <w:p w:rsidR="00FD595F" w:rsidRPr="00F22526" w:rsidRDefault="00FD595F" w:rsidP="003C4007">
            <w:pPr>
              <w:widowControl w:val="0"/>
              <w:adjustRightInd w:val="0"/>
              <w:ind w:left="-108"/>
              <w:outlineLvl w:val="0"/>
              <w:rPr>
                <w:sz w:val="28"/>
                <w:szCs w:val="28"/>
              </w:rPr>
            </w:pPr>
            <w:r w:rsidRPr="00F22526">
              <w:rPr>
                <w:sz w:val="28"/>
                <w:szCs w:val="28"/>
              </w:rPr>
              <w:t>Маслянинского района</w:t>
            </w:r>
          </w:p>
          <w:p w:rsidR="00FD595F" w:rsidRPr="00F22526" w:rsidRDefault="00FD595F" w:rsidP="003C4007">
            <w:pPr>
              <w:widowControl w:val="0"/>
              <w:adjustRightInd w:val="0"/>
              <w:ind w:left="-108"/>
              <w:outlineLvl w:val="0"/>
              <w:rPr>
                <w:sz w:val="28"/>
                <w:szCs w:val="28"/>
              </w:rPr>
            </w:pPr>
            <w:r w:rsidRPr="00F22526">
              <w:rPr>
                <w:sz w:val="28"/>
                <w:szCs w:val="28"/>
              </w:rPr>
              <w:t>Новосибирской области</w:t>
            </w:r>
            <w:r w:rsidR="00073780" w:rsidRPr="00F22526">
              <w:rPr>
                <w:sz w:val="28"/>
                <w:szCs w:val="28"/>
              </w:rPr>
              <w:t xml:space="preserve"> </w:t>
            </w:r>
          </w:p>
          <w:p w:rsidR="00FD595F" w:rsidRPr="00F22526" w:rsidRDefault="00FD595F" w:rsidP="004A4CCC">
            <w:pPr>
              <w:widowControl w:val="0"/>
              <w:adjustRightInd w:val="0"/>
              <w:outlineLvl w:val="0"/>
              <w:rPr>
                <w:sz w:val="28"/>
                <w:szCs w:val="28"/>
              </w:rPr>
            </w:pPr>
          </w:p>
          <w:p w:rsidR="00FD595F" w:rsidRPr="00F22526" w:rsidRDefault="00FD595F" w:rsidP="005B0B44">
            <w:pPr>
              <w:ind w:left="-108"/>
              <w:rPr>
                <w:sz w:val="28"/>
                <w:szCs w:val="28"/>
              </w:rPr>
            </w:pPr>
            <w:r w:rsidRPr="00F22526">
              <w:rPr>
                <w:sz w:val="28"/>
                <w:szCs w:val="28"/>
              </w:rPr>
              <w:t xml:space="preserve">______________ </w:t>
            </w:r>
            <w:r w:rsidR="004A4CCC" w:rsidRPr="00F22526">
              <w:rPr>
                <w:sz w:val="28"/>
                <w:szCs w:val="28"/>
              </w:rPr>
              <w:t xml:space="preserve"> </w:t>
            </w:r>
            <w:r w:rsidR="005B0B44" w:rsidRPr="00F22526">
              <w:rPr>
                <w:sz w:val="28"/>
                <w:szCs w:val="28"/>
              </w:rPr>
              <w:t>П.Г.</w:t>
            </w:r>
            <w:r w:rsidRPr="00F22526">
              <w:rPr>
                <w:sz w:val="28"/>
                <w:szCs w:val="28"/>
              </w:rPr>
              <w:t xml:space="preserve"> </w:t>
            </w:r>
            <w:r w:rsidR="005B0B44" w:rsidRPr="00F22526">
              <w:rPr>
                <w:sz w:val="28"/>
                <w:szCs w:val="28"/>
              </w:rPr>
              <w:t>Прилепа</w:t>
            </w:r>
          </w:p>
        </w:tc>
        <w:tc>
          <w:tcPr>
            <w:tcW w:w="4683" w:type="dxa"/>
            <w:shd w:val="clear" w:color="auto" w:fill="auto"/>
          </w:tcPr>
          <w:p w:rsidR="00FD595F" w:rsidRPr="00F22526" w:rsidRDefault="00FD595F" w:rsidP="003C4007">
            <w:pPr>
              <w:ind w:left="-108"/>
              <w:rPr>
                <w:sz w:val="28"/>
                <w:szCs w:val="28"/>
              </w:rPr>
            </w:pPr>
            <w:r w:rsidRPr="00F22526">
              <w:rPr>
                <w:sz w:val="28"/>
                <w:szCs w:val="28"/>
              </w:rPr>
              <w:t>Председатель Совета депутатов Маслянинского района</w:t>
            </w:r>
          </w:p>
          <w:p w:rsidR="00FD595F" w:rsidRPr="00F22526" w:rsidRDefault="00FD595F" w:rsidP="004A4CCC">
            <w:pPr>
              <w:ind w:left="-108"/>
              <w:rPr>
                <w:sz w:val="28"/>
                <w:szCs w:val="28"/>
              </w:rPr>
            </w:pPr>
            <w:r w:rsidRPr="00F22526">
              <w:rPr>
                <w:sz w:val="28"/>
                <w:szCs w:val="28"/>
              </w:rPr>
              <w:t>Новосибирской области</w:t>
            </w:r>
          </w:p>
          <w:p w:rsidR="00FD595F" w:rsidRPr="00F22526" w:rsidRDefault="00FD595F" w:rsidP="003C4007">
            <w:pPr>
              <w:ind w:left="-108"/>
              <w:rPr>
                <w:sz w:val="28"/>
                <w:szCs w:val="28"/>
              </w:rPr>
            </w:pPr>
          </w:p>
          <w:p w:rsidR="00FD595F" w:rsidRPr="00F22526" w:rsidRDefault="00FD595F" w:rsidP="003C4007">
            <w:pPr>
              <w:ind w:left="-108"/>
              <w:rPr>
                <w:sz w:val="28"/>
                <w:szCs w:val="28"/>
              </w:rPr>
            </w:pPr>
            <w:r w:rsidRPr="00F22526">
              <w:rPr>
                <w:sz w:val="28"/>
                <w:szCs w:val="28"/>
              </w:rPr>
              <w:t>__________________ Л.Н. Попова</w:t>
            </w:r>
          </w:p>
        </w:tc>
      </w:tr>
    </w:tbl>
    <w:p w:rsidR="00A225D4" w:rsidRPr="00F22526" w:rsidRDefault="00A225D4" w:rsidP="00DA2793">
      <w:pPr>
        <w:rPr>
          <w:sz w:val="28"/>
          <w:szCs w:val="28"/>
        </w:rPr>
      </w:pPr>
    </w:p>
    <w:sectPr w:rsidR="00A225D4" w:rsidRPr="00F22526" w:rsidSect="00DA2793">
      <w:pgSz w:w="11906" w:h="16838"/>
      <w:pgMar w:top="454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84899"/>
    <w:multiLevelType w:val="hybridMultilevel"/>
    <w:tmpl w:val="71D8E528"/>
    <w:lvl w:ilvl="0" w:tplc="C578357E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52C324E"/>
    <w:multiLevelType w:val="hybridMultilevel"/>
    <w:tmpl w:val="1CE01910"/>
    <w:lvl w:ilvl="0" w:tplc="D104423A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6C0544B"/>
    <w:multiLevelType w:val="hybridMultilevel"/>
    <w:tmpl w:val="22F47672"/>
    <w:lvl w:ilvl="0" w:tplc="6F50E1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8407BC5"/>
    <w:multiLevelType w:val="hybridMultilevel"/>
    <w:tmpl w:val="B2F02F64"/>
    <w:lvl w:ilvl="0" w:tplc="6F50E15C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">
    <w:nsid w:val="48EB185C"/>
    <w:multiLevelType w:val="hybridMultilevel"/>
    <w:tmpl w:val="30664202"/>
    <w:lvl w:ilvl="0" w:tplc="B3D0E124">
      <w:start w:val="1"/>
      <w:numFmt w:val="decimal"/>
      <w:lvlText w:val="%1)"/>
      <w:lvlJc w:val="left"/>
      <w:pPr>
        <w:ind w:left="130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>
    <w:nsid w:val="548E1621"/>
    <w:multiLevelType w:val="hybridMultilevel"/>
    <w:tmpl w:val="9694287E"/>
    <w:lvl w:ilvl="0" w:tplc="EEBAE3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4DF341A"/>
    <w:multiLevelType w:val="hybridMultilevel"/>
    <w:tmpl w:val="C158CF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BC72F16"/>
    <w:multiLevelType w:val="hybridMultilevel"/>
    <w:tmpl w:val="EE860AEA"/>
    <w:lvl w:ilvl="0" w:tplc="0C1E22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DF837E2"/>
    <w:multiLevelType w:val="hybridMultilevel"/>
    <w:tmpl w:val="261A0D0C"/>
    <w:lvl w:ilvl="0" w:tplc="6F50E1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DFF15C6"/>
    <w:multiLevelType w:val="multilevel"/>
    <w:tmpl w:val="908E12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F392DC4"/>
    <w:multiLevelType w:val="multilevel"/>
    <w:tmpl w:val="6CBE4B5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1">
    <w:nsid w:val="73CF2D3C"/>
    <w:multiLevelType w:val="hybridMultilevel"/>
    <w:tmpl w:val="28E092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10"/>
  </w:num>
  <w:num w:numId="5">
    <w:abstractNumId w:val="9"/>
  </w:num>
  <w:num w:numId="6">
    <w:abstractNumId w:val="5"/>
  </w:num>
  <w:num w:numId="7">
    <w:abstractNumId w:val="0"/>
  </w:num>
  <w:num w:numId="8">
    <w:abstractNumId w:val="2"/>
  </w:num>
  <w:num w:numId="9">
    <w:abstractNumId w:val="8"/>
  </w:num>
  <w:num w:numId="10">
    <w:abstractNumId w:val="3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C9F"/>
    <w:rsid w:val="00005FC2"/>
    <w:rsid w:val="000306B1"/>
    <w:rsid w:val="00032514"/>
    <w:rsid w:val="00053957"/>
    <w:rsid w:val="00060855"/>
    <w:rsid w:val="00073780"/>
    <w:rsid w:val="00075FC1"/>
    <w:rsid w:val="00087F77"/>
    <w:rsid w:val="00093859"/>
    <w:rsid w:val="000C0588"/>
    <w:rsid w:val="000C0713"/>
    <w:rsid w:val="000E3C38"/>
    <w:rsid w:val="000F2A74"/>
    <w:rsid w:val="000F4B0F"/>
    <w:rsid w:val="00105399"/>
    <w:rsid w:val="001214D4"/>
    <w:rsid w:val="001359CF"/>
    <w:rsid w:val="00151089"/>
    <w:rsid w:val="00174B43"/>
    <w:rsid w:val="00176659"/>
    <w:rsid w:val="00184A4E"/>
    <w:rsid w:val="001A3836"/>
    <w:rsid w:val="001B18BB"/>
    <w:rsid w:val="001E1B23"/>
    <w:rsid w:val="00214FA8"/>
    <w:rsid w:val="00216B84"/>
    <w:rsid w:val="002178DF"/>
    <w:rsid w:val="00236EF1"/>
    <w:rsid w:val="002507E4"/>
    <w:rsid w:val="00253580"/>
    <w:rsid w:val="0029384B"/>
    <w:rsid w:val="0029465C"/>
    <w:rsid w:val="00295F87"/>
    <w:rsid w:val="002C12FE"/>
    <w:rsid w:val="002E5641"/>
    <w:rsid w:val="003021B9"/>
    <w:rsid w:val="003110F3"/>
    <w:rsid w:val="00314E02"/>
    <w:rsid w:val="00322CAE"/>
    <w:rsid w:val="0032545D"/>
    <w:rsid w:val="00336C38"/>
    <w:rsid w:val="00354443"/>
    <w:rsid w:val="0037365B"/>
    <w:rsid w:val="00376CCA"/>
    <w:rsid w:val="003854B1"/>
    <w:rsid w:val="003C383D"/>
    <w:rsid w:val="003C4007"/>
    <w:rsid w:val="003F2015"/>
    <w:rsid w:val="00426864"/>
    <w:rsid w:val="0049535D"/>
    <w:rsid w:val="00497F74"/>
    <w:rsid w:val="004A4CCC"/>
    <w:rsid w:val="004D277C"/>
    <w:rsid w:val="004D4A65"/>
    <w:rsid w:val="004F639C"/>
    <w:rsid w:val="00522F1A"/>
    <w:rsid w:val="005242B1"/>
    <w:rsid w:val="00560C9F"/>
    <w:rsid w:val="00563D0D"/>
    <w:rsid w:val="005808E7"/>
    <w:rsid w:val="00592F34"/>
    <w:rsid w:val="005B0B44"/>
    <w:rsid w:val="005C6742"/>
    <w:rsid w:val="005D6D5D"/>
    <w:rsid w:val="005E25D9"/>
    <w:rsid w:val="006259E2"/>
    <w:rsid w:val="00630CAD"/>
    <w:rsid w:val="00666358"/>
    <w:rsid w:val="00670F3B"/>
    <w:rsid w:val="00675FE8"/>
    <w:rsid w:val="00690618"/>
    <w:rsid w:val="006B76F9"/>
    <w:rsid w:val="006C0143"/>
    <w:rsid w:val="006C2435"/>
    <w:rsid w:val="006C4B62"/>
    <w:rsid w:val="006D47EA"/>
    <w:rsid w:val="006E19B4"/>
    <w:rsid w:val="006F27C3"/>
    <w:rsid w:val="0070554A"/>
    <w:rsid w:val="0074348E"/>
    <w:rsid w:val="007625CD"/>
    <w:rsid w:val="007642C8"/>
    <w:rsid w:val="007B20A7"/>
    <w:rsid w:val="007D0441"/>
    <w:rsid w:val="007D10F2"/>
    <w:rsid w:val="007D4306"/>
    <w:rsid w:val="00805BDC"/>
    <w:rsid w:val="008134A6"/>
    <w:rsid w:val="008256F6"/>
    <w:rsid w:val="00832980"/>
    <w:rsid w:val="00832E91"/>
    <w:rsid w:val="00837F71"/>
    <w:rsid w:val="00844A15"/>
    <w:rsid w:val="00870BFD"/>
    <w:rsid w:val="008C21F4"/>
    <w:rsid w:val="008F4C88"/>
    <w:rsid w:val="00906A04"/>
    <w:rsid w:val="00910968"/>
    <w:rsid w:val="009353A0"/>
    <w:rsid w:val="00936855"/>
    <w:rsid w:val="00946F8B"/>
    <w:rsid w:val="00971009"/>
    <w:rsid w:val="0097169D"/>
    <w:rsid w:val="00980C59"/>
    <w:rsid w:val="00995CAD"/>
    <w:rsid w:val="009B5053"/>
    <w:rsid w:val="009D2444"/>
    <w:rsid w:val="009E2801"/>
    <w:rsid w:val="009F4970"/>
    <w:rsid w:val="009F755B"/>
    <w:rsid w:val="00A225D4"/>
    <w:rsid w:val="00A23921"/>
    <w:rsid w:val="00A42233"/>
    <w:rsid w:val="00A57439"/>
    <w:rsid w:val="00AA03C5"/>
    <w:rsid w:val="00AA03DC"/>
    <w:rsid w:val="00AC64CD"/>
    <w:rsid w:val="00B009E0"/>
    <w:rsid w:val="00B02A9B"/>
    <w:rsid w:val="00B04C10"/>
    <w:rsid w:val="00B26B96"/>
    <w:rsid w:val="00B33742"/>
    <w:rsid w:val="00B65F2D"/>
    <w:rsid w:val="00B93B94"/>
    <w:rsid w:val="00BA1FDB"/>
    <w:rsid w:val="00BB4E6B"/>
    <w:rsid w:val="00BB76A3"/>
    <w:rsid w:val="00BC7B16"/>
    <w:rsid w:val="00BF2FA0"/>
    <w:rsid w:val="00BF7B0E"/>
    <w:rsid w:val="00C02E26"/>
    <w:rsid w:val="00C0311C"/>
    <w:rsid w:val="00C04103"/>
    <w:rsid w:val="00C04624"/>
    <w:rsid w:val="00C0616E"/>
    <w:rsid w:val="00C07845"/>
    <w:rsid w:val="00C336B9"/>
    <w:rsid w:val="00C450BF"/>
    <w:rsid w:val="00C7372A"/>
    <w:rsid w:val="00C909C0"/>
    <w:rsid w:val="00C90D15"/>
    <w:rsid w:val="00C93DEF"/>
    <w:rsid w:val="00D21F2B"/>
    <w:rsid w:val="00D272A0"/>
    <w:rsid w:val="00D31DB0"/>
    <w:rsid w:val="00D679DA"/>
    <w:rsid w:val="00D84320"/>
    <w:rsid w:val="00D955E8"/>
    <w:rsid w:val="00DA2793"/>
    <w:rsid w:val="00DC0B9A"/>
    <w:rsid w:val="00DC73C4"/>
    <w:rsid w:val="00DD0C7E"/>
    <w:rsid w:val="00DD1827"/>
    <w:rsid w:val="00E56841"/>
    <w:rsid w:val="00E645DD"/>
    <w:rsid w:val="00E83BF7"/>
    <w:rsid w:val="00E92766"/>
    <w:rsid w:val="00E93D96"/>
    <w:rsid w:val="00EA6EB0"/>
    <w:rsid w:val="00EC4622"/>
    <w:rsid w:val="00EE106A"/>
    <w:rsid w:val="00EE77FB"/>
    <w:rsid w:val="00EF06A7"/>
    <w:rsid w:val="00EF3D77"/>
    <w:rsid w:val="00EF3E03"/>
    <w:rsid w:val="00EF7C37"/>
    <w:rsid w:val="00F008AA"/>
    <w:rsid w:val="00F22526"/>
    <w:rsid w:val="00F255C4"/>
    <w:rsid w:val="00F304A4"/>
    <w:rsid w:val="00F32FFA"/>
    <w:rsid w:val="00F41AF2"/>
    <w:rsid w:val="00F5617A"/>
    <w:rsid w:val="00F5778F"/>
    <w:rsid w:val="00F60371"/>
    <w:rsid w:val="00F668A2"/>
    <w:rsid w:val="00F673EC"/>
    <w:rsid w:val="00F70B48"/>
    <w:rsid w:val="00F7262F"/>
    <w:rsid w:val="00F7676A"/>
    <w:rsid w:val="00F86CD8"/>
    <w:rsid w:val="00F921DE"/>
    <w:rsid w:val="00F947B3"/>
    <w:rsid w:val="00FA69F5"/>
    <w:rsid w:val="00FB679B"/>
    <w:rsid w:val="00FD183A"/>
    <w:rsid w:val="00FD364D"/>
    <w:rsid w:val="00FD595F"/>
    <w:rsid w:val="00FE31E1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D77"/>
    <w:pPr>
      <w:autoSpaceDE w:val="0"/>
      <w:autoSpaceDN w:val="0"/>
    </w:pPr>
  </w:style>
  <w:style w:type="paragraph" w:styleId="1">
    <w:name w:val="heading 1"/>
    <w:basedOn w:val="a"/>
    <w:next w:val="a"/>
    <w:qFormat/>
    <w:rsid w:val="00560C9F"/>
    <w:pPr>
      <w:keepNext/>
      <w:autoSpaceDE/>
      <w:autoSpaceDN/>
      <w:jc w:val="center"/>
      <w:outlineLvl w:val="0"/>
    </w:pPr>
    <w:rPr>
      <w:sz w:val="28"/>
      <w:szCs w:val="24"/>
    </w:rPr>
  </w:style>
  <w:style w:type="paragraph" w:styleId="3">
    <w:name w:val="heading 3"/>
    <w:basedOn w:val="a"/>
    <w:next w:val="a"/>
    <w:link w:val="30"/>
    <w:unhideWhenUsed/>
    <w:qFormat/>
    <w:rsid w:val="00FD595F"/>
    <w:pPr>
      <w:keepNext/>
      <w:keepLines/>
      <w:autoSpaceDE/>
      <w:autoSpaceDN/>
      <w:spacing w:before="120" w:line="360" w:lineRule="auto"/>
      <w:ind w:left="709"/>
      <w:jc w:val="both"/>
      <w:outlineLvl w:val="2"/>
    </w:pPr>
    <w:rPr>
      <w:i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D595F"/>
    <w:rPr>
      <w:i/>
      <w:sz w:val="28"/>
      <w:szCs w:val="24"/>
      <w:lang w:eastAsia="en-US"/>
    </w:rPr>
  </w:style>
  <w:style w:type="paragraph" w:styleId="a3">
    <w:name w:val="Body Text"/>
    <w:basedOn w:val="a"/>
    <w:rsid w:val="00560C9F"/>
    <w:pPr>
      <w:autoSpaceDE/>
      <w:autoSpaceDN/>
      <w:jc w:val="both"/>
    </w:pPr>
    <w:rPr>
      <w:sz w:val="28"/>
      <w:szCs w:val="24"/>
    </w:rPr>
  </w:style>
  <w:style w:type="paragraph" w:styleId="a4">
    <w:name w:val="Balloon Text"/>
    <w:basedOn w:val="a"/>
    <w:link w:val="a5"/>
    <w:uiPriority w:val="99"/>
    <w:semiHidden/>
    <w:rsid w:val="003021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595F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FA69F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6">
    <w:name w:val="Hyperlink"/>
    <w:rsid w:val="00870BFD"/>
    <w:rPr>
      <w:color w:val="0000FF"/>
      <w:u w:val="single"/>
    </w:rPr>
  </w:style>
  <w:style w:type="paragraph" w:customStyle="1" w:styleId="intro">
    <w:name w:val="intro"/>
    <w:basedOn w:val="a"/>
    <w:rsid w:val="00EF3E0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table" w:styleId="a7">
    <w:name w:val="Table Grid"/>
    <w:basedOn w:val="a1"/>
    <w:rsid w:val="00936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7169D"/>
    <w:pPr>
      <w:autoSpaceDE/>
      <w:autoSpaceDN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FD595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FD595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lk">
    <w:name w:val="blk"/>
    <w:basedOn w:val="a0"/>
    <w:rsid w:val="00FD595F"/>
  </w:style>
  <w:style w:type="paragraph" w:customStyle="1" w:styleId="formattext">
    <w:name w:val="formattext"/>
    <w:basedOn w:val="a"/>
    <w:rsid w:val="00FD595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10">
    <w:name w:val="Таб1"/>
    <w:basedOn w:val="a"/>
    <w:link w:val="1Char"/>
    <w:qFormat/>
    <w:rsid w:val="00FD595F"/>
    <w:pPr>
      <w:autoSpaceDE/>
      <w:autoSpaceDN/>
      <w:jc w:val="both"/>
    </w:pPr>
    <w:rPr>
      <w:sz w:val="28"/>
      <w:szCs w:val="24"/>
    </w:rPr>
  </w:style>
  <w:style w:type="character" w:customStyle="1" w:styleId="1Char">
    <w:name w:val="Таб1 Char"/>
    <w:link w:val="10"/>
    <w:rsid w:val="00FD595F"/>
    <w:rPr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FD595F"/>
    <w:pPr>
      <w:tabs>
        <w:tab w:val="center" w:pos="4677"/>
        <w:tab w:val="right" w:pos="9355"/>
      </w:tabs>
      <w:autoSpaceDE/>
      <w:autoSpaceDN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FD595F"/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FD595F"/>
    <w:pPr>
      <w:tabs>
        <w:tab w:val="center" w:pos="4677"/>
        <w:tab w:val="right" w:pos="9355"/>
      </w:tabs>
      <w:autoSpaceDE/>
      <w:autoSpaceDN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FD595F"/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Абзац списка1"/>
    <w:basedOn w:val="a"/>
    <w:rsid w:val="00FD595F"/>
    <w:pPr>
      <w:autoSpaceDE/>
      <w:autoSpaceDN/>
      <w:spacing w:after="160" w:line="259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d">
    <w:name w:val="annotation reference"/>
    <w:basedOn w:val="a0"/>
    <w:rsid w:val="00FD595F"/>
    <w:rPr>
      <w:sz w:val="16"/>
      <w:szCs w:val="16"/>
    </w:rPr>
  </w:style>
  <w:style w:type="paragraph" w:styleId="ae">
    <w:name w:val="annotation text"/>
    <w:basedOn w:val="a"/>
    <w:link w:val="af"/>
    <w:rsid w:val="00FD595F"/>
    <w:pPr>
      <w:autoSpaceDE/>
      <w:autoSpaceDN/>
      <w:spacing w:after="160" w:line="259" w:lineRule="auto"/>
    </w:pPr>
    <w:rPr>
      <w:rFonts w:ascii="Calibri" w:hAnsi="Calibri"/>
      <w:lang w:eastAsia="en-US"/>
    </w:rPr>
  </w:style>
  <w:style w:type="character" w:customStyle="1" w:styleId="af">
    <w:name w:val="Текст примечания Знак"/>
    <w:basedOn w:val="a0"/>
    <w:link w:val="ae"/>
    <w:rsid w:val="00FD595F"/>
    <w:rPr>
      <w:rFonts w:ascii="Calibri" w:hAnsi="Calibri"/>
      <w:lang w:eastAsia="en-US"/>
    </w:rPr>
  </w:style>
  <w:style w:type="paragraph" w:styleId="af0">
    <w:name w:val="annotation subject"/>
    <w:basedOn w:val="ae"/>
    <w:next w:val="ae"/>
    <w:link w:val="af1"/>
    <w:uiPriority w:val="99"/>
    <w:unhideWhenUsed/>
    <w:rsid w:val="00FD595F"/>
    <w:pPr>
      <w:spacing w:line="240" w:lineRule="auto"/>
    </w:pPr>
    <w:rPr>
      <w:rFonts w:eastAsia="Calibri"/>
      <w:b/>
      <w:bCs/>
    </w:rPr>
  </w:style>
  <w:style w:type="character" w:customStyle="1" w:styleId="af1">
    <w:name w:val="Тема примечания Знак"/>
    <w:basedOn w:val="af"/>
    <w:link w:val="af0"/>
    <w:uiPriority w:val="99"/>
    <w:rsid w:val="00FD595F"/>
    <w:rPr>
      <w:rFonts w:ascii="Calibri" w:eastAsia="Calibri" w:hAnsi="Calibri"/>
      <w:b/>
      <w:bCs/>
      <w:lang w:eastAsia="en-US"/>
    </w:rPr>
  </w:style>
  <w:style w:type="paragraph" w:styleId="af2">
    <w:name w:val="Normal (Web)"/>
    <w:basedOn w:val="a"/>
    <w:uiPriority w:val="99"/>
    <w:unhideWhenUsed/>
    <w:rsid w:val="00FD595F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D77"/>
    <w:pPr>
      <w:autoSpaceDE w:val="0"/>
      <w:autoSpaceDN w:val="0"/>
    </w:pPr>
  </w:style>
  <w:style w:type="paragraph" w:styleId="1">
    <w:name w:val="heading 1"/>
    <w:basedOn w:val="a"/>
    <w:next w:val="a"/>
    <w:qFormat/>
    <w:rsid w:val="00560C9F"/>
    <w:pPr>
      <w:keepNext/>
      <w:autoSpaceDE/>
      <w:autoSpaceDN/>
      <w:jc w:val="center"/>
      <w:outlineLvl w:val="0"/>
    </w:pPr>
    <w:rPr>
      <w:sz w:val="28"/>
      <w:szCs w:val="24"/>
    </w:rPr>
  </w:style>
  <w:style w:type="paragraph" w:styleId="3">
    <w:name w:val="heading 3"/>
    <w:basedOn w:val="a"/>
    <w:next w:val="a"/>
    <w:link w:val="30"/>
    <w:unhideWhenUsed/>
    <w:qFormat/>
    <w:rsid w:val="00FD595F"/>
    <w:pPr>
      <w:keepNext/>
      <w:keepLines/>
      <w:autoSpaceDE/>
      <w:autoSpaceDN/>
      <w:spacing w:before="120" w:line="360" w:lineRule="auto"/>
      <w:ind w:left="709"/>
      <w:jc w:val="both"/>
      <w:outlineLvl w:val="2"/>
    </w:pPr>
    <w:rPr>
      <w:i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D595F"/>
    <w:rPr>
      <w:i/>
      <w:sz w:val="28"/>
      <w:szCs w:val="24"/>
      <w:lang w:eastAsia="en-US"/>
    </w:rPr>
  </w:style>
  <w:style w:type="paragraph" w:styleId="a3">
    <w:name w:val="Body Text"/>
    <w:basedOn w:val="a"/>
    <w:rsid w:val="00560C9F"/>
    <w:pPr>
      <w:autoSpaceDE/>
      <w:autoSpaceDN/>
      <w:jc w:val="both"/>
    </w:pPr>
    <w:rPr>
      <w:sz w:val="28"/>
      <w:szCs w:val="24"/>
    </w:rPr>
  </w:style>
  <w:style w:type="paragraph" w:styleId="a4">
    <w:name w:val="Balloon Text"/>
    <w:basedOn w:val="a"/>
    <w:link w:val="a5"/>
    <w:uiPriority w:val="99"/>
    <w:semiHidden/>
    <w:rsid w:val="003021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595F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FA69F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6">
    <w:name w:val="Hyperlink"/>
    <w:rsid w:val="00870BFD"/>
    <w:rPr>
      <w:color w:val="0000FF"/>
      <w:u w:val="single"/>
    </w:rPr>
  </w:style>
  <w:style w:type="paragraph" w:customStyle="1" w:styleId="intro">
    <w:name w:val="intro"/>
    <w:basedOn w:val="a"/>
    <w:rsid w:val="00EF3E0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table" w:styleId="a7">
    <w:name w:val="Table Grid"/>
    <w:basedOn w:val="a1"/>
    <w:rsid w:val="00936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7169D"/>
    <w:pPr>
      <w:autoSpaceDE/>
      <w:autoSpaceDN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FD595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FD595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lk">
    <w:name w:val="blk"/>
    <w:basedOn w:val="a0"/>
    <w:rsid w:val="00FD595F"/>
  </w:style>
  <w:style w:type="paragraph" w:customStyle="1" w:styleId="formattext">
    <w:name w:val="formattext"/>
    <w:basedOn w:val="a"/>
    <w:rsid w:val="00FD595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10">
    <w:name w:val="Таб1"/>
    <w:basedOn w:val="a"/>
    <w:link w:val="1Char"/>
    <w:qFormat/>
    <w:rsid w:val="00FD595F"/>
    <w:pPr>
      <w:autoSpaceDE/>
      <w:autoSpaceDN/>
      <w:jc w:val="both"/>
    </w:pPr>
    <w:rPr>
      <w:sz w:val="28"/>
      <w:szCs w:val="24"/>
    </w:rPr>
  </w:style>
  <w:style w:type="character" w:customStyle="1" w:styleId="1Char">
    <w:name w:val="Таб1 Char"/>
    <w:link w:val="10"/>
    <w:rsid w:val="00FD595F"/>
    <w:rPr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FD595F"/>
    <w:pPr>
      <w:tabs>
        <w:tab w:val="center" w:pos="4677"/>
        <w:tab w:val="right" w:pos="9355"/>
      </w:tabs>
      <w:autoSpaceDE/>
      <w:autoSpaceDN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FD595F"/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FD595F"/>
    <w:pPr>
      <w:tabs>
        <w:tab w:val="center" w:pos="4677"/>
        <w:tab w:val="right" w:pos="9355"/>
      </w:tabs>
      <w:autoSpaceDE/>
      <w:autoSpaceDN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FD595F"/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Абзац списка1"/>
    <w:basedOn w:val="a"/>
    <w:rsid w:val="00FD595F"/>
    <w:pPr>
      <w:autoSpaceDE/>
      <w:autoSpaceDN/>
      <w:spacing w:after="160" w:line="259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d">
    <w:name w:val="annotation reference"/>
    <w:basedOn w:val="a0"/>
    <w:rsid w:val="00FD595F"/>
    <w:rPr>
      <w:sz w:val="16"/>
      <w:szCs w:val="16"/>
    </w:rPr>
  </w:style>
  <w:style w:type="paragraph" w:styleId="ae">
    <w:name w:val="annotation text"/>
    <w:basedOn w:val="a"/>
    <w:link w:val="af"/>
    <w:rsid w:val="00FD595F"/>
    <w:pPr>
      <w:autoSpaceDE/>
      <w:autoSpaceDN/>
      <w:spacing w:after="160" w:line="259" w:lineRule="auto"/>
    </w:pPr>
    <w:rPr>
      <w:rFonts w:ascii="Calibri" w:hAnsi="Calibri"/>
      <w:lang w:eastAsia="en-US"/>
    </w:rPr>
  </w:style>
  <w:style w:type="character" w:customStyle="1" w:styleId="af">
    <w:name w:val="Текст примечания Знак"/>
    <w:basedOn w:val="a0"/>
    <w:link w:val="ae"/>
    <w:rsid w:val="00FD595F"/>
    <w:rPr>
      <w:rFonts w:ascii="Calibri" w:hAnsi="Calibri"/>
      <w:lang w:eastAsia="en-US"/>
    </w:rPr>
  </w:style>
  <w:style w:type="paragraph" w:styleId="af0">
    <w:name w:val="annotation subject"/>
    <w:basedOn w:val="ae"/>
    <w:next w:val="ae"/>
    <w:link w:val="af1"/>
    <w:uiPriority w:val="99"/>
    <w:unhideWhenUsed/>
    <w:rsid w:val="00FD595F"/>
    <w:pPr>
      <w:spacing w:line="240" w:lineRule="auto"/>
    </w:pPr>
    <w:rPr>
      <w:rFonts w:eastAsia="Calibri"/>
      <w:b/>
      <w:bCs/>
    </w:rPr>
  </w:style>
  <w:style w:type="character" w:customStyle="1" w:styleId="af1">
    <w:name w:val="Тема примечания Знак"/>
    <w:basedOn w:val="af"/>
    <w:link w:val="af0"/>
    <w:uiPriority w:val="99"/>
    <w:rsid w:val="00FD595F"/>
    <w:rPr>
      <w:rFonts w:ascii="Calibri" w:eastAsia="Calibri" w:hAnsi="Calibri"/>
      <w:b/>
      <w:bCs/>
      <w:lang w:eastAsia="en-US"/>
    </w:rPr>
  </w:style>
  <w:style w:type="paragraph" w:styleId="af2">
    <w:name w:val="Normal (Web)"/>
    <w:basedOn w:val="a"/>
    <w:uiPriority w:val="99"/>
    <w:unhideWhenUsed/>
    <w:rsid w:val="00FD595F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F49A5-ACEE-40B4-8F83-2AF938507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2</Pages>
  <Words>308</Words>
  <Characters>2177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УФиНП</Company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Аникеева</dc:creator>
  <cp:lastModifiedBy>admin</cp:lastModifiedBy>
  <cp:revision>15</cp:revision>
  <cp:lastPrinted>2019-10-30T08:03:00Z</cp:lastPrinted>
  <dcterms:created xsi:type="dcterms:W3CDTF">2018-10-10T10:51:00Z</dcterms:created>
  <dcterms:modified xsi:type="dcterms:W3CDTF">2019-10-30T08:04:00Z</dcterms:modified>
</cp:coreProperties>
</file>